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C2D23" w14:textId="77777777" w:rsidR="00CF7568" w:rsidRPr="004B3382" w:rsidRDefault="00B13CEF" w:rsidP="000260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3CEF">
        <w:rPr>
          <w:rFonts w:ascii="Times New Roman" w:hAnsi="Times New Roman"/>
          <w:b/>
          <w:sz w:val="24"/>
          <w:szCs w:val="24"/>
        </w:rPr>
        <w:t xml:space="preserve">Vabariigi Valitsuse </w:t>
      </w:r>
      <w:r w:rsidR="00026076">
        <w:rPr>
          <w:rFonts w:ascii="Times New Roman" w:hAnsi="Times New Roman"/>
          <w:b/>
          <w:sz w:val="24"/>
          <w:szCs w:val="24"/>
        </w:rPr>
        <w:t xml:space="preserve">korralduse „Vabariigi Valitsuse </w:t>
      </w:r>
      <w:r w:rsidRPr="00B13CEF">
        <w:rPr>
          <w:rFonts w:ascii="Times New Roman" w:hAnsi="Times New Roman"/>
          <w:b/>
          <w:sz w:val="24"/>
          <w:szCs w:val="24"/>
        </w:rPr>
        <w:t>21. juuni 2007. a korralduse nr 311 „Valitsuskomisjoni moodustamine Kagu-Eesti piirialade elanike pr</w:t>
      </w:r>
      <w:r w:rsidR="00026076">
        <w:rPr>
          <w:rFonts w:ascii="Times New Roman" w:hAnsi="Times New Roman"/>
          <w:b/>
          <w:sz w:val="24"/>
          <w:szCs w:val="24"/>
        </w:rPr>
        <w:t>obleemide lahendamiseks” muutmis</w:t>
      </w:r>
      <w:r w:rsidRPr="00B13CEF">
        <w:rPr>
          <w:rFonts w:ascii="Times New Roman" w:hAnsi="Times New Roman"/>
          <w:b/>
          <w:sz w:val="24"/>
          <w:szCs w:val="24"/>
        </w:rPr>
        <w:t>e</w:t>
      </w:r>
      <w:r w:rsidR="00026076">
        <w:rPr>
          <w:rFonts w:ascii="Times New Roman" w:hAnsi="Times New Roman"/>
          <w:b/>
          <w:sz w:val="24"/>
          <w:szCs w:val="24"/>
        </w:rPr>
        <w:t xml:space="preserve">“ </w:t>
      </w:r>
      <w:r w:rsidR="00CF7568" w:rsidRPr="004B3382">
        <w:rPr>
          <w:rFonts w:ascii="Times New Roman" w:hAnsi="Times New Roman"/>
          <w:b/>
          <w:sz w:val="24"/>
          <w:szCs w:val="24"/>
        </w:rPr>
        <w:t>eelnõu seletuskiri</w:t>
      </w:r>
    </w:p>
    <w:p w14:paraId="53BC2D24" w14:textId="77777777" w:rsidR="00575E74" w:rsidRPr="004B3382" w:rsidRDefault="00575E74" w:rsidP="00CF75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BC2D25" w14:textId="77777777" w:rsidR="00671D72" w:rsidRPr="00671D72" w:rsidRDefault="002C723D" w:rsidP="00671D72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4B3382">
        <w:rPr>
          <w:rFonts w:ascii="Times New Roman" w:hAnsi="Times New Roman"/>
          <w:b/>
          <w:sz w:val="24"/>
          <w:szCs w:val="24"/>
        </w:rPr>
        <w:t>Sissejuhatus</w:t>
      </w:r>
    </w:p>
    <w:p w14:paraId="53BC2D26" w14:textId="77777777" w:rsidR="00671D72" w:rsidRDefault="00671D72" w:rsidP="00671D72">
      <w:pPr>
        <w:pStyle w:val="Default"/>
        <w:jc w:val="both"/>
        <w:rPr>
          <w:rFonts w:ascii="Times New Roman" w:hAnsi="Times New Roman" w:cs="Times New Roman"/>
        </w:rPr>
      </w:pPr>
      <w:r w:rsidRPr="005007DF">
        <w:rPr>
          <w:rFonts w:ascii="Times New Roman" w:hAnsi="Times New Roman" w:cs="Times New Roman"/>
        </w:rPr>
        <w:t xml:space="preserve">Käesoleva eelnõuga muudetakse </w:t>
      </w:r>
      <w:r w:rsidRPr="004B3382">
        <w:rPr>
          <w:rFonts w:ascii="Times New Roman" w:hAnsi="Times New Roman"/>
        </w:rPr>
        <w:t>Vabariigi Valitsuse 21. juuni 2007. a korraldus</w:t>
      </w:r>
      <w:r>
        <w:rPr>
          <w:rFonts w:ascii="Times New Roman" w:hAnsi="Times New Roman"/>
        </w:rPr>
        <w:t>t</w:t>
      </w:r>
      <w:r w:rsidRPr="004B3382">
        <w:rPr>
          <w:rFonts w:ascii="Times New Roman" w:hAnsi="Times New Roman"/>
        </w:rPr>
        <w:t xml:space="preserve"> nr 311 „Valitsuskomisjoni moodustamine Kagu-Eesti piirialade elanike probleemide lahendamiseks” </w:t>
      </w:r>
      <w:r>
        <w:rPr>
          <w:rFonts w:ascii="Times New Roman" w:hAnsi="Times New Roman" w:cs="Times New Roman"/>
        </w:rPr>
        <w:t xml:space="preserve">(edaspidi </w:t>
      </w:r>
      <w:r w:rsidRPr="005007DF">
        <w:rPr>
          <w:rFonts w:ascii="Times New Roman" w:hAnsi="Times New Roman" w:cs="Times New Roman"/>
          <w:i/>
        </w:rPr>
        <w:t>korraldus</w:t>
      </w:r>
      <w:r>
        <w:rPr>
          <w:rFonts w:ascii="Times New Roman" w:hAnsi="Times New Roman" w:cs="Times New Roman"/>
        </w:rPr>
        <w:t>), mis on kehtestatud</w:t>
      </w:r>
      <w:r w:rsidRPr="002C723D">
        <w:rPr>
          <w:rFonts w:ascii="Times New Roman" w:hAnsi="Times New Roman" w:cs="Times New Roman"/>
        </w:rPr>
        <w:t xml:space="preserve"> </w:t>
      </w:r>
      <w:r w:rsidRPr="004B3382">
        <w:rPr>
          <w:rFonts w:ascii="Times New Roman" w:hAnsi="Times New Roman"/>
        </w:rPr>
        <w:t>Vabariigi Valitsuse seaduse § 21 lõigete 1 ja 2 alusel.</w:t>
      </w:r>
      <w:r w:rsidRPr="002C723D">
        <w:rPr>
          <w:rFonts w:ascii="Times New Roman" w:hAnsi="Times New Roman" w:cs="Times New Roman"/>
        </w:rPr>
        <w:t xml:space="preserve"> </w:t>
      </w:r>
    </w:p>
    <w:p w14:paraId="53BC2D27" w14:textId="77777777" w:rsidR="00575E74" w:rsidRPr="004B3382" w:rsidRDefault="00575E74" w:rsidP="00312ACE">
      <w:pPr>
        <w:pStyle w:val="Default"/>
        <w:jc w:val="both"/>
        <w:rPr>
          <w:rFonts w:ascii="Times New Roman" w:hAnsi="Times New Roman" w:cs="Times New Roman"/>
        </w:rPr>
      </w:pPr>
    </w:p>
    <w:p w14:paraId="53BC2D28" w14:textId="77777777" w:rsidR="002C723D" w:rsidRPr="004B3382" w:rsidRDefault="002C723D" w:rsidP="00312ACE">
      <w:pPr>
        <w:pStyle w:val="Default"/>
        <w:jc w:val="both"/>
        <w:rPr>
          <w:rFonts w:ascii="Times New Roman" w:hAnsi="Times New Roman" w:cs="Times New Roman"/>
        </w:rPr>
      </w:pPr>
      <w:r w:rsidRPr="004B3382">
        <w:rPr>
          <w:rFonts w:ascii="Times New Roman" w:hAnsi="Times New Roman" w:cs="Times New Roman"/>
        </w:rPr>
        <w:t xml:space="preserve">Vabariigi Valitsuse korralduse eelnõu ja seletuskirja </w:t>
      </w:r>
      <w:r w:rsidR="00671D72">
        <w:rPr>
          <w:rFonts w:ascii="Times New Roman" w:hAnsi="Times New Roman" w:cs="Times New Roman"/>
        </w:rPr>
        <w:t>koostas</w:t>
      </w:r>
      <w:r w:rsidRPr="004B3382">
        <w:rPr>
          <w:rFonts w:ascii="Times New Roman" w:hAnsi="Times New Roman" w:cs="Times New Roman"/>
        </w:rPr>
        <w:t xml:space="preserve"> Siseministeeriumi </w:t>
      </w:r>
      <w:r w:rsidR="00720D30" w:rsidRPr="004B3382">
        <w:rPr>
          <w:rFonts w:ascii="Times New Roman" w:hAnsi="Times New Roman" w:cs="Times New Roman"/>
        </w:rPr>
        <w:t xml:space="preserve">regionaalarengu osakonna õigusnõunik Martin Kulp (tel 612 5051, e-post </w:t>
      </w:r>
      <w:hyperlink r:id="rId6" w:history="1">
        <w:r w:rsidR="00720D30" w:rsidRPr="004B3382">
          <w:rPr>
            <w:rStyle w:val="Hyperlink"/>
            <w:rFonts w:ascii="Times New Roman" w:hAnsi="Times New Roman"/>
          </w:rPr>
          <w:t>martin.kulp@siseministeerium.ee</w:t>
        </w:r>
      </w:hyperlink>
      <w:r w:rsidR="00720D30" w:rsidRPr="004B3382">
        <w:rPr>
          <w:rFonts w:ascii="Times New Roman" w:hAnsi="Times New Roman" w:cs="Times New Roman"/>
        </w:rPr>
        <w:t xml:space="preserve">). </w:t>
      </w:r>
    </w:p>
    <w:p w14:paraId="53BC2D29" w14:textId="77777777" w:rsidR="002C723D" w:rsidRPr="004B3382" w:rsidRDefault="002C723D" w:rsidP="002C723D">
      <w:pPr>
        <w:pStyle w:val="Default"/>
        <w:ind w:left="357"/>
        <w:jc w:val="both"/>
        <w:rPr>
          <w:rFonts w:ascii="Times New Roman" w:hAnsi="Times New Roman" w:cs="Times New Roman"/>
        </w:rPr>
      </w:pPr>
    </w:p>
    <w:p w14:paraId="53BC2D2A" w14:textId="77777777" w:rsidR="00236A35" w:rsidRPr="004B3382" w:rsidRDefault="00486A51" w:rsidP="00575E74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Eelnõu e</w:t>
      </w:r>
      <w:r w:rsidR="002C723D" w:rsidRPr="004B3382">
        <w:rPr>
          <w:rFonts w:ascii="Times New Roman" w:hAnsi="Times New Roman" w:cs="Times New Roman"/>
          <w:b/>
        </w:rPr>
        <w:t xml:space="preserve">esmärk </w:t>
      </w:r>
    </w:p>
    <w:p w14:paraId="53BC2D2B" w14:textId="77777777" w:rsidR="00236A35" w:rsidRPr="004B3382" w:rsidRDefault="00236A35" w:rsidP="00236A35">
      <w:pPr>
        <w:pStyle w:val="Default"/>
        <w:ind w:left="360"/>
        <w:jc w:val="both"/>
        <w:rPr>
          <w:rFonts w:ascii="Times New Roman" w:hAnsi="Times New Roman" w:cs="Times New Roman"/>
          <w:b/>
        </w:rPr>
      </w:pPr>
    </w:p>
    <w:p w14:paraId="53BC2D2C" w14:textId="77777777" w:rsidR="00870109" w:rsidRDefault="002C723D" w:rsidP="00870109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b/>
        </w:rPr>
      </w:pPr>
      <w:r w:rsidRPr="004B3382">
        <w:rPr>
          <w:rFonts w:ascii="Times New Roman" w:hAnsi="Times New Roman"/>
        </w:rPr>
        <w:t xml:space="preserve">Korralduse </w:t>
      </w:r>
      <w:r w:rsidR="00B028DF">
        <w:rPr>
          <w:rFonts w:ascii="Times New Roman" w:hAnsi="Times New Roman"/>
        </w:rPr>
        <w:t xml:space="preserve">muutmise </w:t>
      </w:r>
      <w:r w:rsidRPr="004B3382">
        <w:rPr>
          <w:rFonts w:ascii="Times New Roman" w:hAnsi="Times New Roman"/>
        </w:rPr>
        <w:t>eesmärk on viia</w:t>
      </w:r>
      <w:r w:rsidR="00B13CEF" w:rsidRPr="004B3382">
        <w:rPr>
          <w:rFonts w:ascii="Times New Roman" w:hAnsi="Times New Roman"/>
        </w:rPr>
        <w:t xml:space="preserve"> Vabariigi Valitsuse 21. juuni 2007. a korraldus nr 311 „Valitsuskomisjoni moodustamine Kagu-Eesti piirialade elanike probleemide lahendamiseks” </w:t>
      </w:r>
      <w:r w:rsidR="004B3382">
        <w:rPr>
          <w:rFonts w:ascii="Times New Roman" w:hAnsi="Times New Roman"/>
        </w:rPr>
        <w:t xml:space="preserve">kooskõlla </w:t>
      </w:r>
      <w:r w:rsidR="00870109">
        <w:rPr>
          <w:rFonts w:ascii="Times New Roman" w:hAnsi="Times New Roman" w:cs="Times New Roman"/>
        </w:rPr>
        <w:t xml:space="preserve">1. juulil </w:t>
      </w:r>
      <w:r w:rsidR="00870109" w:rsidRPr="00236A35">
        <w:rPr>
          <w:rFonts w:ascii="Times New Roman" w:hAnsi="Times New Roman" w:cs="Times New Roman"/>
        </w:rPr>
        <w:t>2014</w:t>
      </w:r>
      <w:r w:rsidR="00870109">
        <w:rPr>
          <w:rFonts w:ascii="Times New Roman" w:hAnsi="Times New Roman" w:cs="Times New Roman"/>
        </w:rPr>
        <w:t>.</w:t>
      </w:r>
      <w:r w:rsidR="00870109" w:rsidRPr="00236A35">
        <w:rPr>
          <w:rFonts w:ascii="Times New Roman" w:hAnsi="Times New Roman" w:cs="Times New Roman"/>
        </w:rPr>
        <w:t xml:space="preserve"> </w:t>
      </w:r>
      <w:r w:rsidR="00870109">
        <w:rPr>
          <w:rFonts w:ascii="Times New Roman" w:hAnsi="Times New Roman" w:cs="Times New Roman"/>
        </w:rPr>
        <w:t xml:space="preserve">a </w:t>
      </w:r>
      <w:r w:rsidR="00870109" w:rsidRPr="00236A35">
        <w:rPr>
          <w:rFonts w:ascii="Times New Roman" w:hAnsi="Times New Roman" w:cs="Times New Roman"/>
        </w:rPr>
        <w:t>jõustun</w:t>
      </w:r>
      <w:r w:rsidR="00870109">
        <w:rPr>
          <w:rFonts w:ascii="Times New Roman" w:hAnsi="Times New Roman" w:cs="Times New Roman"/>
        </w:rPr>
        <w:t>ud Vabariigi Valitsuse seaduse</w:t>
      </w:r>
      <w:r w:rsidR="00870109" w:rsidRPr="00236A35">
        <w:rPr>
          <w:rFonts w:ascii="Times New Roman" w:hAnsi="Times New Roman" w:cs="Times New Roman"/>
        </w:rPr>
        <w:t xml:space="preserve"> (edaspidi </w:t>
      </w:r>
      <w:r w:rsidR="00870109" w:rsidRPr="00236A35">
        <w:rPr>
          <w:rFonts w:ascii="Times New Roman" w:hAnsi="Times New Roman" w:cs="Times New Roman"/>
          <w:i/>
        </w:rPr>
        <w:t>VVS</w:t>
      </w:r>
      <w:r w:rsidR="00870109" w:rsidRPr="00236A35">
        <w:rPr>
          <w:rFonts w:ascii="Times New Roman" w:hAnsi="Times New Roman" w:cs="Times New Roman"/>
        </w:rPr>
        <w:t>)</w:t>
      </w:r>
      <w:r w:rsidR="00870109">
        <w:rPr>
          <w:rFonts w:ascii="Times New Roman" w:hAnsi="Times New Roman" w:cs="Times New Roman"/>
        </w:rPr>
        <w:t xml:space="preserve"> muudatustega ja peaministri </w:t>
      </w:r>
      <w:r w:rsidR="00870109">
        <w:rPr>
          <w:rFonts w:ascii="Times New Roman" w:hAnsi="Times New Roman"/>
        </w:rPr>
        <w:t xml:space="preserve">4. juuli 2014. a korraldusega nr 66 „Ministrite pädevused ministeeriumi juhtimisel ja ministrite vastutusvaldkonnad“ (edaspidi </w:t>
      </w:r>
      <w:r w:rsidR="00870109" w:rsidRPr="00D36C4B">
        <w:rPr>
          <w:rFonts w:ascii="Times New Roman" w:hAnsi="Times New Roman"/>
          <w:i/>
        </w:rPr>
        <w:t>peaministri korraldus</w:t>
      </w:r>
      <w:r w:rsidR="00870109" w:rsidRPr="00D36C4B">
        <w:rPr>
          <w:rFonts w:ascii="Times New Roman" w:hAnsi="Times New Roman"/>
        </w:rPr>
        <w:t>),</w:t>
      </w:r>
      <w:r w:rsidR="00870109">
        <w:rPr>
          <w:rFonts w:ascii="Times New Roman" w:hAnsi="Times New Roman"/>
        </w:rPr>
        <w:t xml:space="preserve"> mille punkti 9 kohaselt juhib siseminister Siseministeeriumi ja tema vastutusvaldkonnas on selle valitsemisala</w:t>
      </w:r>
      <w:r w:rsidR="00870109" w:rsidRPr="00236A35">
        <w:rPr>
          <w:rFonts w:ascii="Times New Roman" w:hAnsi="Times New Roman" w:cs="Times New Roman"/>
        </w:rPr>
        <w:t>.</w:t>
      </w:r>
      <w:r w:rsidR="00870109">
        <w:rPr>
          <w:rFonts w:ascii="Times New Roman" w:hAnsi="Times New Roman" w:cs="Times New Roman"/>
        </w:rPr>
        <w:t xml:space="preserve"> Peaministri korralduse ja VVS-i muudatuste kohaselt kaotati ära regionaalministri ametikoht.</w:t>
      </w:r>
      <w:r w:rsidR="00870109" w:rsidRPr="00236A35">
        <w:rPr>
          <w:rFonts w:ascii="Times New Roman" w:hAnsi="Times New Roman" w:cs="Times New Roman"/>
          <w:b/>
        </w:rPr>
        <w:t xml:space="preserve"> </w:t>
      </w:r>
    </w:p>
    <w:p w14:paraId="53BC2D2D" w14:textId="77777777" w:rsidR="00870109" w:rsidRDefault="00870109" w:rsidP="00870109">
      <w:pPr>
        <w:pStyle w:val="Default"/>
        <w:jc w:val="both"/>
        <w:rPr>
          <w:rFonts w:ascii="Times New Roman" w:hAnsi="Times New Roman" w:cs="Times New Roman"/>
          <w:b/>
        </w:rPr>
      </w:pPr>
    </w:p>
    <w:p w14:paraId="53BC2D2E" w14:textId="77777777" w:rsidR="00870109" w:rsidRPr="007052C8" w:rsidRDefault="00870109" w:rsidP="00870109">
      <w:pPr>
        <w:pStyle w:val="Default"/>
        <w:jc w:val="both"/>
        <w:rPr>
          <w:rFonts w:ascii="Times New Roman" w:hAnsi="Times New Roman" w:cs="Times New Roman"/>
        </w:rPr>
      </w:pPr>
      <w:r w:rsidRPr="00236A35">
        <w:rPr>
          <w:rFonts w:ascii="Times New Roman" w:hAnsi="Times New Roman" w:cs="Times New Roman"/>
        </w:rPr>
        <w:t xml:space="preserve">VVS-i </w:t>
      </w:r>
      <w:r>
        <w:rPr>
          <w:rFonts w:ascii="Times New Roman" w:hAnsi="Times New Roman" w:cs="Times New Roman"/>
        </w:rPr>
        <w:t>m</w:t>
      </w:r>
      <w:r w:rsidRPr="00236A35">
        <w:rPr>
          <w:rFonts w:ascii="Times New Roman" w:hAnsi="Times New Roman" w:cs="Times New Roman"/>
        </w:rPr>
        <w:t>uudatus</w:t>
      </w:r>
      <w:r>
        <w:rPr>
          <w:rFonts w:ascii="Times New Roman" w:hAnsi="Times New Roman" w:cs="Times New Roman"/>
        </w:rPr>
        <w:t>t</w:t>
      </w:r>
      <w:r w:rsidRPr="00236A35">
        <w:rPr>
          <w:rFonts w:ascii="Times New Roman" w:hAnsi="Times New Roman" w:cs="Times New Roman"/>
        </w:rPr>
        <w:t xml:space="preserve">ega jäeti </w:t>
      </w:r>
      <w:proofErr w:type="spellStart"/>
      <w:r>
        <w:rPr>
          <w:rFonts w:ascii="Times New Roman" w:hAnsi="Times New Roman" w:cs="Times New Roman"/>
        </w:rPr>
        <w:t>VVS-st</w:t>
      </w:r>
      <w:proofErr w:type="spellEnd"/>
      <w:r w:rsidRPr="00236A35">
        <w:rPr>
          <w:rFonts w:ascii="Times New Roman" w:hAnsi="Times New Roman" w:cs="Times New Roman"/>
        </w:rPr>
        <w:t xml:space="preserve"> välja ministrite nimetused ja tunnistati kehtetuks VVS-i § 49¹, mis reguleeris regionaalministri pädevust Siseministeeriumi juhtimisel. VVS-i muudatuse eelnõu seletuskirja kohaselt tuleb muuta kehtivates õigusaktides ministrite nimetused „valdkonna eest vastutavateks ministriteks“. </w:t>
      </w:r>
      <w:r>
        <w:rPr>
          <w:rFonts w:ascii="Times New Roman" w:hAnsi="Times New Roman" w:cs="Times New Roman"/>
        </w:rPr>
        <w:t>Vabariigi Valitsuse korraldustes</w:t>
      </w:r>
      <w:r w:rsidRPr="00236A35">
        <w:rPr>
          <w:rFonts w:ascii="Times New Roman" w:hAnsi="Times New Roman" w:cs="Times New Roman"/>
        </w:rPr>
        <w:t xml:space="preserve"> tehakse vajadusel ministri ametinimetuse asendamise muudatused õigusakti andja poolt ühe aasta jooksul või muudetakse õigusakte arvestades ametisolevate ministrite vastutusvaldkondi ja ametinimetusi.</w:t>
      </w:r>
      <w:r w:rsidRPr="007052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Nimetatud muudatus tehakse ka käesolevas eelnõus.</w:t>
      </w:r>
    </w:p>
    <w:p w14:paraId="53BC2D2F" w14:textId="77777777" w:rsidR="000305B3" w:rsidRPr="002C723D" w:rsidRDefault="000305B3" w:rsidP="00870109">
      <w:pPr>
        <w:pStyle w:val="NoSpacing"/>
        <w:jc w:val="both"/>
        <w:rPr>
          <w:rFonts w:ascii="Times New Roman" w:hAnsi="Times New Roman"/>
        </w:rPr>
      </w:pPr>
    </w:p>
    <w:p w14:paraId="53BC2D30" w14:textId="77777777" w:rsidR="00236A35" w:rsidRDefault="00486A51" w:rsidP="00575E74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Eelnõu s</w:t>
      </w:r>
      <w:r w:rsidR="002C723D" w:rsidRPr="002C723D">
        <w:rPr>
          <w:rFonts w:ascii="Times New Roman" w:hAnsi="Times New Roman" w:cs="Times New Roman"/>
          <w:b/>
        </w:rPr>
        <w:t>isu</w:t>
      </w:r>
    </w:p>
    <w:p w14:paraId="53BC2D31" w14:textId="77777777" w:rsidR="00236A35" w:rsidRDefault="00236A35" w:rsidP="00236A35">
      <w:pPr>
        <w:pStyle w:val="Default"/>
        <w:ind w:left="360"/>
        <w:jc w:val="both"/>
        <w:rPr>
          <w:rFonts w:ascii="Times New Roman" w:hAnsi="Times New Roman" w:cs="Times New Roman"/>
          <w:b/>
        </w:rPr>
      </w:pPr>
    </w:p>
    <w:p w14:paraId="53BC2D32" w14:textId="77777777" w:rsidR="00236A35" w:rsidRPr="00734CE7" w:rsidRDefault="00236A35" w:rsidP="000305B3">
      <w:pPr>
        <w:pStyle w:val="Default"/>
        <w:jc w:val="both"/>
        <w:rPr>
          <w:rFonts w:ascii="Times New Roman" w:hAnsi="Times New Roman" w:cs="Times New Roman"/>
          <w:b/>
        </w:rPr>
      </w:pPr>
      <w:r w:rsidRPr="00734CE7">
        <w:rPr>
          <w:rFonts w:ascii="Times New Roman" w:hAnsi="Times New Roman" w:cs="Times New Roman"/>
        </w:rPr>
        <w:t>Tulenevalt VVS-i sõnastusest</w:t>
      </w:r>
      <w:r w:rsidR="000305B3" w:rsidRPr="00734CE7">
        <w:rPr>
          <w:rFonts w:ascii="Times New Roman" w:hAnsi="Times New Roman" w:cs="Times New Roman"/>
        </w:rPr>
        <w:t xml:space="preserve"> ja peaministri korraldusest</w:t>
      </w:r>
      <w:r w:rsidR="00A16B06" w:rsidRPr="00734CE7">
        <w:rPr>
          <w:rFonts w:ascii="Times New Roman" w:hAnsi="Times New Roman" w:cs="Times New Roman"/>
        </w:rPr>
        <w:t xml:space="preserve"> muudetakse korralduse</w:t>
      </w:r>
      <w:r w:rsidRPr="00734CE7">
        <w:rPr>
          <w:rFonts w:ascii="Times New Roman" w:hAnsi="Times New Roman" w:cs="Times New Roman"/>
        </w:rPr>
        <w:t xml:space="preserve"> pun</w:t>
      </w:r>
      <w:r w:rsidR="00A16B06" w:rsidRPr="00734CE7">
        <w:rPr>
          <w:rFonts w:ascii="Times New Roman" w:hAnsi="Times New Roman" w:cs="Times New Roman"/>
        </w:rPr>
        <w:t>kti 2, asendades regionaalministri ametinimetuse „</w:t>
      </w:r>
      <w:r w:rsidR="003630C4">
        <w:rPr>
          <w:rFonts w:ascii="Times New Roman" w:hAnsi="Times New Roman" w:cs="Times New Roman"/>
        </w:rPr>
        <w:t>regionaal</w:t>
      </w:r>
      <w:r w:rsidR="00A16B06" w:rsidRPr="00734CE7">
        <w:rPr>
          <w:rFonts w:ascii="Times New Roman" w:hAnsi="Times New Roman" w:cs="Times New Roman"/>
        </w:rPr>
        <w:t xml:space="preserve">valdkonna eest vastutava ministri“ nimetusega. </w:t>
      </w:r>
      <w:r w:rsidR="008E44B1" w:rsidRPr="00734CE7">
        <w:rPr>
          <w:rFonts w:ascii="Times New Roman" w:hAnsi="Times New Roman" w:cs="Times New Roman"/>
        </w:rPr>
        <w:t>Käesoleval juhul ei ole piirdutud</w:t>
      </w:r>
      <w:r w:rsidRPr="00734CE7">
        <w:rPr>
          <w:rFonts w:ascii="Times New Roman" w:hAnsi="Times New Roman" w:cs="Times New Roman"/>
        </w:rPr>
        <w:t xml:space="preserve"> </w:t>
      </w:r>
      <w:r w:rsidR="008E44B1" w:rsidRPr="00734CE7">
        <w:rPr>
          <w:rFonts w:ascii="Times New Roman" w:hAnsi="Times New Roman" w:cs="Times New Roman"/>
        </w:rPr>
        <w:t>üksnes viitega</w:t>
      </w:r>
      <w:r w:rsidRPr="00734CE7">
        <w:rPr>
          <w:rFonts w:ascii="Times New Roman" w:hAnsi="Times New Roman" w:cs="Times New Roman"/>
        </w:rPr>
        <w:t xml:space="preserve"> „valdkonna ee</w:t>
      </w:r>
      <w:r w:rsidR="008E44B1" w:rsidRPr="00734CE7">
        <w:rPr>
          <w:rFonts w:ascii="Times New Roman" w:hAnsi="Times New Roman" w:cs="Times New Roman"/>
        </w:rPr>
        <w:t>st vastutavale ministrile“ põhjusel</w:t>
      </w:r>
      <w:r w:rsidR="001163F4" w:rsidRPr="00734CE7">
        <w:rPr>
          <w:rFonts w:ascii="Times New Roman" w:hAnsi="Times New Roman" w:cs="Times New Roman"/>
        </w:rPr>
        <w:t>, et</w:t>
      </w:r>
      <w:r w:rsidR="008E44B1" w:rsidRPr="00734CE7">
        <w:rPr>
          <w:rFonts w:ascii="Times New Roman" w:hAnsi="Times New Roman" w:cs="Times New Roman"/>
        </w:rPr>
        <w:t xml:space="preserve"> komisjoni liikmeteks on ka teiste ministeeriumite ametnikud, mistõttu täpsustav viide </w:t>
      </w:r>
      <w:r w:rsidR="003630C4">
        <w:rPr>
          <w:rFonts w:ascii="Times New Roman" w:hAnsi="Times New Roman" w:cs="Times New Roman"/>
        </w:rPr>
        <w:t>regionaal</w:t>
      </w:r>
      <w:r w:rsidR="008E44B1" w:rsidRPr="00734CE7">
        <w:rPr>
          <w:rFonts w:ascii="Times New Roman" w:hAnsi="Times New Roman" w:cs="Times New Roman"/>
        </w:rPr>
        <w:t>valdkonna eest vastutavale ministrile</w:t>
      </w:r>
      <w:r w:rsidRPr="00734CE7">
        <w:rPr>
          <w:rFonts w:ascii="Times New Roman" w:hAnsi="Times New Roman" w:cs="Times New Roman"/>
        </w:rPr>
        <w:t xml:space="preserve"> on selguse huvides</w:t>
      </w:r>
      <w:r w:rsidR="008E44B1" w:rsidRPr="00734CE7">
        <w:rPr>
          <w:rFonts w:ascii="Times New Roman" w:hAnsi="Times New Roman" w:cs="Times New Roman"/>
        </w:rPr>
        <w:t xml:space="preserve"> vajalik.</w:t>
      </w:r>
      <w:r w:rsidRPr="00734CE7">
        <w:rPr>
          <w:rFonts w:ascii="Times New Roman" w:hAnsi="Times New Roman" w:cs="Times New Roman"/>
        </w:rPr>
        <w:t xml:space="preserve"> </w:t>
      </w:r>
    </w:p>
    <w:p w14:paraId="53BC2D33" w14:textId="77777777" w:rsidR="00A16B06" w:rsidRDefault="00A16B06" w:rsidP="00236A35">
      <w:pPr>
        <w:pStyle w:val="Default"/>
        <w:jc w:val="both"/>
        <w:rPr>
          <w:rFonts w:ascii="Times New Roman" w:hAnsi="Times New Roman" w:cs="Times New Roman"/>
        </w:rPr>
      </w:pPr>
    </w:p>
    <w:p w14:paraId="53BC2D34" w14:textId="77777777" w:rsidR="000305B3" w:rsidRPr="008E44B1" w:rsidRDefault="008E44B1" w:rsidP="00236A35">
      <w:pPr>
        <w:pStyle w:val="Default"/>
        <w:jc w:val="both"/>
        <w:rPr>
          <w:rFonts w:ascii="Times New Roman" w:hAnsi="Times New Roman" w:cs="Times New Roman"/>
          <w:b/>
        </w:rPr>
      </w:pPr>
      <w:r w:rsidRPr="008E44B1">
        <w:rPr>
          <w:rFonts w:ascii="Times New Roman" w:hAnsi="Times New Roman" w:cs="Times New Roman"/>
          <w:b/>
        </w:rPr>
        <w:t>4. Eelnõu vastavus Euroopa Liidu õigusele</w:t>
      </w:r>
    </w:p>
    <w:p w14:paraId="53BC2D35" w14:textId="77777777" w:rsidR="00A02985" w:rsidRDefault="00A02985" w:rsidP="00236A35">
      <w:pPr>
        <w:pStyle w:val="Default"/>
        <w:jc w:val="both"/>
        <w:rPr>
          <w:rFonts w:ascii="Times New Roman" w:hAnsi="Times New Roman" w:cs="Times New Roman"/>
        </w:rPr>
      </w:pPr>
    </w:p>
    <w:p w14:paraId="53BC2D36" w14:textId="77777777" w:rsidR="008E44B1" w:rsidRDefault="008E44B1" w:rsidP="00236A3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Eelnõu ei oma puutumust Euroopa Liidu õigusega.</w:t>
      </w:r>
    </w:p>
    <w:p w14:paraId="53BC2D37" w14:textId="77777777" w:rsidR="008E44B1" w:rsidRPr="00236A35" w:rsidRDefault="008E44B1" w:rsidP="00236A35">
      <w:pPr>
        <w:pStyle w:val="Default"/>
        <w:jc w:val="both"/>
        <w:rPr>
          <w:rFonts w:ascii="Times New Roman" w:hAnsi="Times New Roman" w:cs="Times New Roman"/>
        </w:rPr>
      </w:pPr>
    </w:p>
    <w:p w14:paraId="53BC2D38" w14:textId="77777777" w:rsidR="00236A35" w:rsidRDefault="00A02985" w:rsidP="00A02985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 w:rsidR="002C723D" w:rsidRPr="002C723D">
        <w:rPr>
          <w:rFonts w:ascii="Times New Roman" w:hAnsi="Times New Roman" w:cs="Times New Roman"/>
          <w:b/>
        </w:rPr>
        <w:t>Korralduse mõjud ja rakendamiseks vajalikud kulutused</w:t>
      </w:r>
    </w:p>
    <w:p w14:paraId="53BC2D39" w14:textId="77777777" w:rsidR="00236A35" w:rsidRDefault="00236A35" w:rsidP="00236A35">
      <w:pPr>
        <w:pStyle w:val="Default"/>
        <w:ind w:left="360"/>
        <w:jc w:val="both"/>
        <w:rPr>
          <w:rFonts w:ascii="Times New Roman" w:hAnsi="Times New Roman" w:cs="Times New Roman"/>
          <w:b/>
        </w:rPr>
      </w:pPr>
    </w:p>
    <w:p w14:paraId="53BC2D3A" w14:textId="77777777" w:rsidR="00FC022E" w:rsidRPr="008E44B1" w:rsidRDefault="00FC022E" w:rsidP="00FC022E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8E44B1">
        <w:rPr>
          <w:rFonts w:ascii="Times New Roman" w:hAnsi="Times New Roman" w:cs="Times New Roman"/>
        </w:rPr>
        <w:t xml:space="preserve">Korralduse eelnõul on positiivne mõju õiguskeskkonnale, kuna korralduse eelnõuga viiakse </w:t>
      </w:r>
      <w:r>
        <w:rPr>
          <w:rFonts w:ascii="Times New Roman" w:hAnsi="Times New Roman"/>
        </w:rPr>
        <w:t xml:space="preserve"> korraldus</w:t>
      </w:r>
      <w:r w:rsidRPr="008E44B1">
        <w:rPr>
          <w:rFonts w:ascii="Times New Roman" w:hAnsi="Times New Roman" w:cs="Times New Roman"/>
        </w:rPr>
        <w:t xml:space="preserve"> kooskõlla kehtiva VVS-iga.</w:t>
      </w:r>
      <w:r>
        <w:rPr>
          <w:rFonts w:ascii="Times New Roman" w:hAnsi="Times New Roman" w:cs="Times New Roman"/>
        </w:rPr>
        <w:t xml:space="preserve"> Kuna sisulisi muudatusi eelnõu kaasa ei too, ei oma eelnõu muid kaasnevaid mõjusid.</w:t>
      </w:r>
    </w:p>
    <w:p w14:paraId="53BC2D3B" w14:textId="77777777" w:rsidR="00236A35" w:rsidRDefault="00236A35" w:rsidP="00236A35">
      <w:pPr>
        <w:pStyle w:val="Default"/>
        <w:ind w:left="360"/>
        <w:jc w:val="both"/>
        <w:rPr>
          <w:rFonts w:ascii="Times New Roman" w:hAnsi="Times New Roman" w:cs="Times New Roman"/>
        </w:rPr>
      </w:pPr>
    </w:p>
    <w:p w14:paraId="53BC2D3C" w14:textId="77777777" w:rsidR="00236A35" w:rsidRDefault="00236A35" w:rsidP="00575E7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Korralduse rakendamisega</w:t>
      </w:r>
      <w:r w:rsidR="008E44B1">
        <w:rPr>
          <w:rFonts w:ascii="Times New Roman" w:hAnsi="Times New Roman" w:cs="Times New Roman"/>
        </w:rPr>
        <w:t xml:space="preserve"> ei kaasne</w:t>
      </w:r>
      <w:r>
        <w:rPr>
          <w:rFonts w:ascii="Times New Roman" w:hAnsi="Times New Roman" w:cs="Times New Roman"/>
        </w:rPr>
        <w:t xml:space="preserve"> rahalisi kulutusi</w:t>
      </w:r>
      <w:r w:rsidR="00A02985">
        <w:rPr>
          <w:rFonts w:ascii="Times New Roman" w:hAnsi="Times New Roman" w:cs="Times New Roman"/>
        </w:rPr>
        <w:t xml:space="preserve"> riigieelarvest </w:t>
      </w:r>
      <w:r w:rsidR="008E44B1">
        <w:rPr>
          <w:rFonts w:ascii="Times New Roman" w:hAnsi="Times New Roman" w:cs="Times New Roman"/>
        </w:rPr>
        <w:t>ega tulusid riigiee</w:t>
      </w:r>
      <w:r w:rsidR="00A02985">
        <w:rPr>
          <w:rFonts w:ascii="Times New Roman" w:hAnsi="Times New Roman" w:cs="Times New Roman"/>
        </w:rPr>
        <w:t>larvesse</w:t>
      </w:r>
      <w:r>
        <w:rPr>
          <w:rFonts w:ascii="Times New Roman" w:hAnsi="Times New Roman" w:cs="Times New Roman"/>
        </w:rPr>
        <w:t>.</w:t>
      </w:r>
    </w:p>
    <w:p w14:paraId="53BC2D3D" w14:textId="77777777" w:rsidR="008E44B1" w:rsidRDefault="008E44B1" w:rsidP="00575E74">
      <w:pPr>
        <w:pStyle w:val="Default"/>
        <w:jc w:val="both"/>
        <w:rPr>
          <w:rFonts w:ascii="Times New Roman" w:hAnsi="Times New Roman" w:cs="Times New Roman"/>
        </w:rPr>
      </w:pPr>
    </w:p>
    <w:p w14:paraId="53BC2D3E" w14:textId="77777777" w:rsidR="000B6620" w:rsidRPr="009F3657" w:rsidRDefault="000B6620" w:rsidP="000B6620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</w:t>
      </w:r>
      <w:r w:rsidRPr="009F3657">
        <w:rPr>
          <w:rFonts w:ascii="Times New Roman" w:hAnsi="Times New Roman" w:cs="Times New Roman"/>
          <w:b/>
        </w:rPr>
        <w:t>Korralduse jõustumine</w:t>
      </w:r>
    </w:p>
    <w:p w14:paraId="53BC2D3F" w14:textId="77777777" w:rsidR="000B6620" w:rsidRDefault="000B6620" w:rsidP="000B6620">
      <w:pPr>
        <w:pStyle w:val="Default"/>
        <w:jc w:val="both"/>
        <w:rPr>
          <w:rFonts w:ascii="Times New Roman" w:hAnsi="Times New Roman" w:cs="Times New Roman"/>
        </w:rPr>
      </w:pPr>
    </w:p>
    <w:p w14:paraId="53BC2D40" w14:textId="77777777" w:rsidR="000B6620" w:rsidRDefault="000B6620" w:rsidP="000B662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Korraldus jõustub üldises korras.</w:t>
      </w:r>
    </w:p>
    <w:p w14:paraId="53BC2D41" w14:textId="77777777" w:rsidR="000B6620" w:rsidRPr="00236A35" w:rsidRDefault="000B6620" w:rsidP="000B6620">
      <w:pPr>
        <w:pStyle w:val="Default"/>
        <w:jc w:val="both"/>
        <w:rPr>
          <w:rFonts w:ascii="Times New Roman" w:hAnsi="Times New Roman" w:cs="Times New Roman"/>
        </w:rPr>
      </w:pPr>
    </w:p>
    <w:p w14:paraId="53BC2D42" w14:textId="77777777" w:rsidR="001F7C04" w:rsidRDefault="001F7C04" w:rsidP="001F7C04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Eelnõu kooskõ</w:t>
      </w:r>
      <w:r w:rsidRPr="008E44B1">
        <w:rPr>
          <w:rFonts w:ascii="Times New Roman" w:hAnsi="Times New Roman" w:cs="Times New Roman"/>
          <w:b/>
        </w:rPr>
        <w:t>lastamine</w:t>
      </w:r>
    </w:p>
    <w:p w14:paraId="53BC2D43" w14:textId="77777777" w:rsidR="00236A35" w:rsidRDefault="00236A35" w:rsidP="00575E74">
      <w:pPr>
        <w:pStyle w:val="Default"/>
        <w:jc w:val="both"/>
        <w:rPr>
          <w:rFonts w:ascii="Times New Roman" w:hAnsi="Times New Roman" w:cs="Times New Roman"/>
        </w:rPr>
      </w:pPr>
    </w:p>
    <w:p w14:paraId="53BC2D44" w14:textId="61612E7C" w:rsidR="005168E2" w:rsidRPr="00BF1090" w:rsidRDefault="005168E2" w:rsidP="005168E2">
      <w:pPr>
        <w:pStyle w:val="Default"/>
        <w:jc w:val="both"/>
        <w:rPr>
          <w:rFonts w:ascii="Times New Roman" w:hAnsi="Times New Roman" w:cs="Times New Roman"/>
        </w:rPr>
      </w:pPr>
      <w:r w:rsidRPr="00BF1090">
        <w:rPr>
          <w:rFonts w:ascii="Times New Roman" w:hAnsi="Times New Roman" w:cs="Times New Roman"/>
        </w:rPr>
        <w:t>Korralduse eelnõu ja seletuskiri esitati eelnõude infosüsteemi (EIS) kaudu kooskõlastamiseks Justiitsministeeriumile. Kooskõlastamise tähtajaks, s.o 10. septembriks 2014. a Justiitsministeerium märkusi ei esitanud. Vast</w:t>
      </w:r>
      <w:r w:rsidR="00E6501B">
        <w:rPr>
          <w:rFonts w:ascii="Times New Roman" w:hAnsi="Times New Roman" w:cs="Times New Roman"/>
        </w:rPr>
        <w:t xml:space="preserve">avalt Vabariigi Valitsuse 13. jaanuari </w:t>
      </w:r>
      <w:r w:rsidRPr="00BF1090">
        <w:rPr>
          <w:rFonts w:ascii="Times New Roman" w:hAnsi="Times New Roman" w:cs="Times New Roman"/>
        </w:rPr>
        <w:t>2011</w:t>
      </w:r>
      <w:r w:rsidR="00E6501B">
        <w:rPr>
          <w:rFonts w:ascii="Times New Roman" w:hAnsi="Times New Roman" w:cs="Times New Roman"/>
        </w:rPr>
        <w:t>. a</w:t>
      </w:r>
      <w:bookmarkStart w:id="0" w:name="_GoBack"/>
      <w:bookmarkEnd w:id="0"/>
      <w:r w:rsidRPr="00BF1090">
        <w:rPr>
          <w:rFonts w:ascii="Times New Roman" w:hAnsi="Times New Roman" w:cs="Times New Roman"/>
        </w:rPr>
        <w:t xml:space="preserve"> määrusele nr 10 „Vabariigi Valitsuse reglement“ § 7 lõikele 4 loetakse</w:t>
      </w:r>
      <w:r w:rsidR="00023028">
        <w:rPr>
          <w:rFonts w:ascii="Times New Roman" w:hAnsi="Times New Roman" w:cs="Times New Roman"/>
        </w:rPr>
        <w:t xml:space="preserve"> korralduse</w:t>
      </w:r>
      <w:r w:rsidRPr="00BF1090">
        <w:rPr>
          <w:rFonts w:ascii="Times New Roman" w:hAnsi="Times New Roman" w:cs="Times New Roman"/>
        </w:rPr>
        <w:t xml:space="preserve"> eelnõu kooskõlastatuks. </w:t>
      </w:r>
    </w:p>
    <w:p w14:paraId="53BC2D45" w14:textId="77777777" w:rsidR="005168E2" w:rsidRPr="00236A35" w:rsidRDefault="005168E2" w:rsidP="00575E74">
      <w:pPr>
        <w:pStyle w:val="Default"/>
        <w:jc w:val="both"/>
        <w:rPr>
          <w:rFonts w:ascii="Times New Roman" w:hAnsi="Times New Roman" w:cs="Times New Roman"/>
        </w:rPr>
      </w:pPr>
    </w:p>
    <w:sectPr w:rsidR="005168E2" w:rsidRPr="0023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altName w:val="Arial Narrow"/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altName w:val="Gentium Book Basic"/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B7911"/>
    <w:multiLevelType w:val="hybridMultilevel"/>
    <w:tmpl w:val="728604B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3D"/>
    <w:rsid w:val="00023028"/>
    <w:rsid w:val="00026076"/>
    <w:rsid w:val="000305B3"/>
    <w:rsid w:val="000B29C5"/>
    <w:rsid w:val="000B6620"/>
    <w:rsid w:val="001163F4"/>
    <w:rsid w:val="00152CBC"/>
    <w:rsid w:val="001F7C04"/>
    <w:rsid w:val="00236A35"/>
    <w:rsid w:val="002C723D"/>
    <w:rsid w:val="00312ACE"/>
    <w:rsid w:val="003630C4"/>
    <w:rsid w:val="00486A51"/>
    <w:rsid w:val="004B3382"/>
    <w:rsid w:val="004F5E0B"/>
    <w:rsid w:val="00516838"/>
    <w:rsid w:val="005168E2"/>
    <w:rsid w:val="00575E74"/>
    <w:rsid w:val="00671D72"/>
    <w:rsid w:val="00720D30"/>
    <w:rsid w:val="00734CE7"/>
    <w:rsid w:val="0077210B"/>
    <w:rsid w:val="00870109"/>
    <w:rsid w:val="008E44B1"/>
    <w:rsid w:val="00991FC2"/>
    <w:rsid w:val="00A02985"/>
    <w:rsid w:val="00A07C4C"/>
    <w:rsid w:val="00A12D3A"/>
    <w:rsid w:val="00A16B06"/>
    <w:rsid w:val="00B028DF"/>
    <w:rsid w:val="00B13CEF"/>
    <w:rsid w:val="00CF7568"/>
    <w:rsid w:val="00D36C4B"/>
    <w:rsid w:val="00DA5C9B"/>
    <w:rsid w:val="00E32183"/>
    <w:rsid w:val="00E6501B"/>
    <w:rsid w:val="00EA0453"/>
    <w:rsid w:val="00EE5BFC"/>
    <w:rsid w:val="00FC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BC2D2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23D"/>
    <w:pPr>
      <w:ind w:left="720"/>
      <w:contextualSpacing/>
    </w:pPr>
  </w:style>
  <w:style w:type="paragraph" w:customStyle="1" w:styleId="Default">
    <w:name w:val="Default"/>
    <w:rsid w:val="002C72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723D"/>
    <w:rPr>
      <w:rFonts w:cs="Times New Roman"/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75E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E74"/>
    <w:pPr>
      <w:spacing w:line="240" w:lineRule="auto"/>
    </w:pPr>
    <w:rPr>
      <w:rFonts w:eastAsia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5E74"/>
    <w:rPr>
      <w:rFonts w:eastAsia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E74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0305B3"/>
    <w:pPr>
      <w:spacing w:after="0" w:line="240" w:lineRule="auto"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23D"/>
    <w:pPr>
      <w:ind w:left="720"/>
      <w:contextualSpacing/>
    </w:pPr>
  </w:style>
  <w:style w:type="paragraph" w:customStyle="1" w:styleId="Default">
    <w:name w:val="Default"/>
    <w:rsid w:val="002C72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723D"/>
    <w:rPr>
      <w:rFonts w:cs="Times New Roman"/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75E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E74"/>
    <w:pPr>
      <w:spacing w:line="240" w:lineRule="auto"/>
    </w:pPr>
    <w:rPr>
      <w:rFonts w:eastAsia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5E74"/>
    <w:rPr>
      <w:rFonts w:eastAsia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E74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0305B3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kulp@siseministeerium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380</Words>
  <Characters>3007</Characters>
  <Application>Microsoft Office Word</Application>
  <DocSecurity>0</DocSecurity>
  <Lines>25</Lines>
  <Paragraphs>6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Kulp</dc:creator>
  <cp:lastModifiedBy>Martin Kulp</cp:lastModifiedBy>
  <cp:revision>16</cp:revision>
  <dcterms:created xsi:type="dcterms:W3CDTF">2014-08-11T07:31:00Z</dcterms:created>
  <dcterms:modified xsi:type="dcterms:W3CDTF">2014-09-12T10:59:00Z</dcterms:modified>
</cp:coreProperties>
</file>